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955" w:tblpY="65"/>
        <w:tblOverlap w:val="never"/>
        <w:tblW w:w="100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822"/>
        <w:gridCol w:w="26"/>
        <w:gridCol w:w="1134"/>
        <w:gridCol w:w="1275"/>
        <w:gridCol w:w="148"/>
        <w:gridCol w:w="218"/>
        <w:gridCol w:w="1305"/>
        <w:gridCol w:w="172"/>
        <w:gridCol w:w="1125"/>
        <w:gridCol w:w="2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0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吉林省吉林中西医结合医院</w:t>
            </w:r>
          </w:p>
          <w:p>
            <w:pPr>
              <w:widowControl/>
              <w:spacing w:line="620" w:lineRule="exact"/>
              <w:jc w:val="center"/>
              <w:rPr>
                <w:rFonts w:eastAsia="小标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接待医药生产经营企业申请表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80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7F7F7F"/>
                <w:kern w:val="0"/>
                <w:sz w:val="24"/>
              </w:rPr>
            </w:pPr>
            <w:r>
              <w:rPr>
                <w:rFonts w:eastAsia="宋体"/>
                <w:color w:val="7F7F7F"/>
                <w:kern w:val="0"/>
                <w:sz w:val="24"/>
              </w:rPr>
              <w:t>（公司全称）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公司主要经营方向或代理产品</w:t>
            </w:r>
          </w:p>
        </w:tc>
        <w:tc>
          <w:tcPr>
            <w:tcW w:w="80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企业</w:t>
            </w:r>
          </w:p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来院</w:t>
            </w:r>
          </w:p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人员</w:t>
            </w:r>
          </w:p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申请接待科室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申  请</w:t>
            </w:r>
          </w:p>
          <w:p>
            <w:pPr>
              <w:widowControl/>
              <w:spacing w:line="340" w:lineRule="exact"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来访时间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u w:val="single"/>
              </w:rPr>
            </w:pPr>
            <w:r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4"/>
              </w:rPr>
              <w:t>年</w:t>
            </w:r>
            <w:r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eastAsia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</w:rPr>
              <w:t>月</w:t>
            </w:r>
            <w:r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4"/>
              </w:rPr>
              <w:t>日</w:t>
            </w:r>
            <w:r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4"/>
              </w:rPr>
              <w:t>点</w:t>
            </w:r>
            <w:r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来访目的</w:t>
            </w:r>
          </w:p>
        </w:tc>
        <w:tc>
          <w:tcPr>
            <w:tcW w:w="7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40" w:lineRule="exact"/>
              <w:rPr>
                <w:rFonts w:eastAsia="宋体"/>
                <w:color w:val="000000"/>
                <w:kern w:val="0"/>
                <w:sz w:val="24"/>
                <w:u w:val="single"/>
              </w:rPr>
            </w:pPr>
            <w:r>
              <w:rPr>
                <w:rFonts w:eastAsia="宋体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eastAsia="宋体"/>
                <w:color w:val="000000"/>
                <w:kern w:val="0"/>
                <w:sz w:val="24"/>
              </w:rPr>
              <w:t xml:space="preserve">推介新产品或新技术 </w:t>
            </w:r>
            <w:r>
              <w:rPr>
                <w:rFonts w:eastAsia="宋体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eastAsia="宋体"/>
                <w:color w:val="000000"/>
                <w:kern w:val="0"/>
                <w:sz w:val="24"/>
              </w:rPr>
              <w:t xml:space="preserve">在用产品沟通 </w:t>
            </w:r>
            <w:r>
              <w:rPr>
                <w:rFonts w:eastAsia="宋体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eastAsia="宋体"/>
                <w:color w:val="000000"/>
                <w:kern w:val="0"/>
                <w:sz w:val="24"/>
              </w:rPr>
              <w:t xml:space="preserve">业务沟通 </w:t>
            </w:r>
            <w:r>
              <w:rPr>
                <w:rFonts w:eastAsia="宋体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eastAsia="宋体"/>
                <w:color w:val="000000"/>
                <w:kern w:val="0"/>
                <w:sz w:val="24"/>
              </w:rPr>
              <w:t>其他</w:t>
            </w:r>
            <w:r>
              <w:rPr>
                <w:rFonts w:eastAsia="宋体"/>
                <w:color w:val="000000"/>
                <w:kern w:val="0"/>
                <w:sz w:val="24"/>
                <w:u w:val="single"/>
              </w:rPr>
              <w:t xml:space="preserve">          </w:t>
            </w:r>
          </w:p>
          <w:p>
            <w:pPr>
              <w:widowControl/>
              <w:spacing w:line="340" w:lineRule="exac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color w:val="000000"/>
                <w:kern w:val="0"/>
                <w:sz w:val="24"/>
              </w:rPr>
              <w:t>简要说明：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rPr>
                <w:rFonts w:eastAsia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  <w:bCs/>
                <w:color w:val="7F7F7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atLeast"/>
        </w:trPr>
        <w:tc>
          <w:tcPr>
            <w:tcW w:w="10016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eastAsia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  <w:lang w:eastAsia="zh-CN"/>
              </w:rPr>
              <w:t>接待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</w:rPr>
              <w:t>科</w:t>
            </w:r>
            <w:r>
              <w:rPr>
                <w:rFonts w:hint="eastAsia" w:eastAsia="宋体"/>
                <w:b/>
                <w:bCs/>
                <w:color w:val="000000"/>
                <w:kern w:val="0"/>
                <w:sz w:val="24"/>
                <w:lang w:eastAsia="zh-CN"/>
              </w:rPr>
              <w:t>室</w:t>
            </w:r>
          </w:p>
          <w:p>
            <w:pPr>
              <w:widowControl/>
              <w:spacing w:line="340" w:lineRule="exact"/>
              <w:jc w:val="both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</w:rPr>
              <w:t>审核意见</w:t>
            </w:r>
          </w:p>
          <w:p>
            <w:pPr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同意接待。经协调，接待人员、时间、地点如下：</w:t>
            </w:r>
          </w:p>
          <w:p>
            <w:pPr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接待人员（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2人</w:t>
            </w:r>
            <w:r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  <w:t>及以上</w:t>
            </w:r>
            <w:r>
              <w:rPr>
                <w:rFonts w:eastAsia="宋体"/>
                <w:color w:val="000000"/>
                <w:kern w:val="0"/>
                <w:sz w:val="24"/>
              </w:rPr>
              <w:t>）：</w:t>
            </w:r>
          </w:p>
          <w:p>
            <w:pPr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 xml:space="preserve">接待时间： 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</w:rPr>
              <w:t xml:space="preserve">  年  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</w:rPr>
              <w:t xml:space="preserve"> 月 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</w:rPr>
              <w:t xml:space="preserve">  日 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</w:rPr>
              <w:t xml:space="preserve">  点  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</w:rPr>
              <w:t xml:space="preserve"> 分</w:t>
            </w:r>
          </w:p>
          <w:p>
            <w:pPr>
              <w:spacing w:line="360" w:lineRule="exact"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接待地点：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本次接待</w:t>
            </w:r>
            <w:r>
              <w:rPr>
                <w:rFonts w:hint="eastAsia" w:eastAsia="楷体_GB2312"/>
                <w:color w:val="000000"/>
                <w:sz w:val="24"/>
              </w:rPr>
              <w:t>不得违反《医院</w:t>
            </w:r>
            <w:r>
              <w:rPr>
                <w:rFonts w:eastAsia="楷体_GB2312"/>
                <w:color w:val="000000"/>
                <w:sz w:val="24"/>
              </w:rPr>
              <w:t>接待医药生产经营企业管理制度</w:t>
            </w:r>
            <w:r>
              <w:rPr>
                <w:rFonts w:hint="eastAsia" w:eastAsia="楷体_GB2312"/>
                <w:color w:val="000000"/>
                <w:sz w:val="24"/>
              </w:rPr>
              <w:t>》有关规定。</w:t>
            </w:r>
            <w:r>
              <w:rPr>
                <w:rFonts w:eastAsia="楷体_GB2312"/>
                <w:color w:val="000000"/>
                <w:sz w:val="24"/>
              </w:rPr>
              <w:t>接待结束后，请医药代理人立即离院，不得以各种借口在院内逗留。</w:t>
            </w:r>
          </w:p>
          <w:p>
            <w:pPr>
              <w:spacing w:before="289" w:beforeLines="50" w:line="360" w:lineRule="exact"/>
              <w:jc w:val="left"/>
              <w:rPr>
                <w:rFonts w:hint="eastAsia"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spacing w:before="289" w:beforeLines="50" w:line="360" w:lineRule="exact"/>
              <w:jc w:val="left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>负责人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>（签字）</w:t>
            </w:r>
            <w:r>
              <w:rPr>
                <w:rFonts w:eastAsia="宋体"/>
                <w:color w:val="000000"/>
                <w:kern w:val="0"/>
                <w:sz w:val="24"/>
              </w:rPr>
              <w:t xml:space="preserve">：           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</w:rPr>
              <w:t>时间：</w:t>
            </w:r>
          </w:p>
        </w:tc>
      </w:tr>
    </w:tbl>
    <w:p>
      <w:pPr>
        <w:widowControl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FF99906-96D1-4490-A8FD-AC8F1A58379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FF3960B-4915-4B5E-BDCB-3CE0BF05AAD1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E686770C-A510-4AF0-8A0C-E5FEB795012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3E31E32-1996-497B-A6C1-63B37E86B6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NDE5ZTJjZTQ0MzJjOWMwMjQwZGJjYTE0ZGEyMDgifQ=="/>
  </w:docVars>
  <w:rsids>
    <w:rsidRoot w:val="003D5A15"/>
    <w:rsid w:val="000141F2"/>
    <w:rsid w:val="00090BCE"/>
    <w:rsid w:val="001210AE"/>
    <w:rsid w:val="00282F61"/>
    <w:rsid w:val="00284F20"/>
    <w:rsid w:val="003A7C1C"/>
    <w:rsid w:val="003D5A15"/>
    <w:rsid w:val="004E2450"/>
    <w:rsid w:val="005A1BE4"/>
    <w:rsid w:val="005D2A8C"/>
    <w:rsid w:val="00653A88"/>
    <w:rsid w:val="006623D5"/>
    <w:rsid w:val="006811DF"/>
    <w:rsid w:val="007307AE"/>
    <w:rsid w:val="00763607"/>
    <w:rsid w:val="007E30A9"/>
    <w:rsid w:val="008530F6"/>
    <w:rsid w:val="00996E75"/>
    <w:rsid w:val="009B09D5"/>
    <w:rsid w:val="009B1E91"/>
    <w:rsid w:val="009E1709"/>
    <w:rsid w:val="00B3073E"/>
    <w:rsid w:val="00BB4ADB"/>
    <w:rsid w:val="00C03F70"/>
    <w:rsid w:val="00C7582B"/>
    <w:rsid w:val="00D97F82"/>
    <w:rsid w:val="00E05406"/>
    <w:rsid w:val="00E87948"/>
    <w:rsid w:val="00EF18EF"/>
    <w:rsid w:val="014C3B64"/>
    <w:rsid w:val="056B3889"/>
    <w:rsid w:val="07061750"/>
    <w:rsid w:val="0CCB542B"/>
    <w:rsid w:val="12C425F4"/>
    <w:rsid w:val="137B0CE4"/>
    <w:rsid w:val="194C7463"/>
    <w:rsid w:val="1BE278A5"/>
    <w:rsid w:val="1EDF3D38"/>
    <w:rsid w:val="1F0F555D"/>
    <w:rsid w:val="26FA243B"/>
    <w:rsid w:val="279B379F"/>
    <w:rsid w:val="2A1C761F"/>
    <w:rsid w:val="2B4D78AE"/>
    <w:rsid w:val="2C760BFF"/>
    <w:rsid w:val="2DA15E21"/>
    <w:rsid w:val="30272F1B"/>
    <w:rsid w:val="3119198D"/>
    <w:rsid w:val="36B204FD"/>
    <w:rsid w:val="409A4536"/>
    <w:rsid w:val="412F0BA9"/>
    <w:rsid w:val="42DC1132"/>
    <w:rsid w:val="46C16CCB"/>
    <w:rsid w:val="48826B4D"/>
    <w:rsid w:val="4BDA3ACB"/>
    <w:rsid w:val="50BB4607"/>
    <w:rsid w:val="55095E4D"/>
    <w:rsid w:val="5587003C"/>
    <w:rsid w:val="55E977C0"/>
    <w:rsid w:val="583D66FB"/>
    <w:rsid w:val="585A3A25"/>
    <w:rsid w:val="590C379D"/>
    <w:rsid w:val="6268653A"/>
    <w:rsid w:val="63142AE8"/>
    <w:rsid w:val="63D72DC7"/>
    <w:rsid w:val="660764BC"/>
    <w:rsid w:val="669F089A"/>
    <w:rsid w:val="69522FFB"/>
    <w:rsid w:val="6DE1502D"/>
    <w:rsid w:val="722E2B94"/>
    <w:rsid w:val="74F00C6A"/>
    <w:rsid w:val="761C6F62"/>
    <w:rsid w:val="79BC0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9"/>
    <w:link w:val="13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257</Words>
  <Characters>257</Characters>
  <Lines>7</Lines>
  <Paragraphs>2</Paragraphs>
  <TotalTime>3</TotalTime>
  <ScaleCrop>false</ScaleCrop>
  <LinksUpToDate>false</LinksUpToDate>
  <CharactersWithSpaces>340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Administrator.PC-20180402ZEPZ</dc:creator>
  <cp:lastModifiedBy>A℡ 李东泽℡ 印刷 装饰</cp:lastModifiedBy>
  <cp:lastPrinted>2023-04-11T05:53:00Z</cp:lastPrinted>
  <dcterms:modified xsi:type="dcterms:W3CDTF">2024-05-31T07:46:44Z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69D8265D39684FB18848F289D786F138_13</vt:lpwstr>
  </property>
</Properties>
</file>